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E9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 xml:space="preserve">关于举办“智造新生 </w:t>
      </w:r>
      <w:bookmarkStart w:id="0" w:name="_GoBack"/>
      <w:bookmarkEnd w:id="0"/>
      <w:r>
        <w:rPr>
          <w:rFonts w:hint="eastAsia" w:ascii="方正小标宋简体" w:eastAsia="方正小标宋简体" w:hAnsiTheme="minorHAnsi" w:cstheme="minorBidi"/>
          <w:color w:val="auto"/>
          <w:sz w:val="44"/>
          <w:szCs w:val="44"/>
          <w:lang w:val="en-US" w:eastAsia="zh-CN"/>
        </w:rPr>
        <w:t>无界生活”辅具创意设计大赛的通知</w:t>
      </w:r>
    </w:p>
    <w:p w14:paraId="02217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 w14:paraId="59F0F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 w14:paraId="680D3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等线" w:eastAsia="仿宋_GB2312" w:cs="宋体"/>
          <w:sz w:val="32"/>
          <w:szCs w:val="32"/>
        </w:rPr>
      </w:pPr>
      <w:r>
        <w:rPr>
          <w:rFonts w:hint="eastAsia" w:ascii="仿宋_GB2312" w:hAnsi="等线" w:eastAsia="仿宋_GB2312" w:cs="宋体"/>
          <w:sz w:val="32"/>
          <w:szCs w:val="32"/>
        </w:rPr>
        <w:t>为引导学生将所学的理论知识与实际</w:t>
      </w:r>
      <w:r>
        <w:rPr>
          <w:rFonts w:hint="eastAsia" w:ascii="仿宋_GB2312" w:hAnsi="等线" w:eastAsia="仿宋_GB2312" w:cs="宋体"/>
          <w:sz w:val="32"/>
          <w:szCs w:val="32"/>
          <w:lang w:eastAsia="zh-CN"/>
        </w:rPr>
        <w:t>应用</w:t>
      </w:r>
      <w:r>
        <w:rPr>
          <w:rFonts w:hint="eastAsia" w:ascii="仿宋_GB2312" w:hAnsi="等线" w:eastAsia="仿宋_GB2312" w:cs="宋体"/>
          <w:sz w:val="32"/>
          <w:szCs w:val="32"/>
        </w:rPr>
        <w:t>相</w:t>
      </w:r>
      <w:r>
        <w:rPr>
          <w:rFonts w:hint="eastAsia" w:ascii="仿宋_GB2312" w:hAnsi="等线" w:eastAsia="仿宋_GB2312" w:cs="宋体"/>
          <w:sz w:val="32"/>
          <w:szCs w:val="32"/>
          <w:lang w:eastAsia="zh-CN"/>
        </w:rPr>
        <w:t>融合</w:t>
      </w:r>
      <w:r>
        <w:rPr>
          <w:rFonts w:hint="eastAsia" w:ascii="仿宋_GB2312" w:hAnsi="等线" w:eastAsia="仿宋_GB2312" w:cs="宋体"/>
          <w:sz w:val="32"/>
          <w:szCs w:val="32"/>
        </w:rPr>
        <w:t>，</w:t>
      </w:r>
      <w:r>
        <w:rPr>
          <w:rFonts w:hint="eastAsia" w:ascii="仿宋_GB2312" w:hAnsi="等线" w:eastAsia="仿宋_GB2312" w:cs="宋体"/>
          <w:sz w:val="32"/>
          <w:szCs w:val="32"/>
          <w:lang w:eastAsia="zh-CN"/>
        </w:rPr>
        <w:t>聚焦</w:t>
      </w:r>
      <w:r>
        <w:rPr>
          <w:rFonts w:hint="eastAsia" w:ascii="仿宋_GB2312" w:hAnsi="等线" w:eastAsia="仿宋_GB2312" w:cs="宋体"/>
          <w:sz w:val="32"/>
          <w:szCs w:val="32"/>
        </w:rPr>
        <w:t>残障人士的生活质量</w:t>
      </w:r>
      <w:r>
        <w:rPr>
          <w:rFonts w:hint="eastAsia" w:ascii="仿宋_GB2312" w:hAnsi="等线" w:eastAsia="仿宋_GB2312" w:cs="宋体"/>
          <w:sz w:val="32"/>
          <w:szCs w:val="32"/>
          <w:lang w:eastAsia="zh-CN"/>
        </w:rPr>
        <w:t>提升需求，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经研究决定，举办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第六届“一院一品”校园文化活动——</w:t>
      </w:r>
      <w:r>
        <w:rPr>
          <w:rFonts w:hint="eastAsia" w:ascii="仿宋_GB2312" w:hAnsi="等线" w:eastAsia="仿宋_GB2312" w:cs="宋体"/>
          <w:sz w:val="32"/>
          <w:szCs w:val="32"/>
        </w:rPr>
        <w:t>“</w:t>
      </w:r>
      <w:r>
        <w:rPr>
          <w:rFonts w:hint="eastAsia" w:ascii="仿宋_GB2312" w:hAnsi="等线" w:eastAsia="仿宋_GB2312" w:cs="宋体"/>
          <w:sz w:val="32"/>
          <w:szCs w:val="32"/>
          <w:lang w:val="en-US" w:eastAsia="zh-CN"/>
        </w:rPr>
        <w:t>智造新生 无界生活</w:t>
      </w:r>
      <w:r>
        <w:rPr>
          <w:rFonts w:hint="eastAsia" w:ascii="仿宋_GB2312" w:hAnsi="等线" w:eastAsia="仿宋_GB2312" w:cs="宋体"/>
          <w:sz w:val="32"/>
          <w:szCs w:val="32"/>
        </w:rPr>
        <w:t>”辅具创意设计大赛。现将相关事宜通知如下：</w:t>
      </w:r>
    </w:p>
    <w:p w14:paraId="54D76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大赛</w:t>
      </w:r>
      <w:r>
        <w:rPr>
          <w:rFonts w:hint="eastAsia" w:ascii="黑体" w:hAnsi="黑体" w:eastAsia="黑体" w:cs="黑体"/>
          <w:sz w:val="32"/>
          <w:szCs w:val="32"/>
        </w:rPr>
        <w:t>主题</w:t>
      </w:r>
    </w:p>
    <w:p w14:paraId="2417C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 w:cs="宋体"/>
          <w:sz w:val="32"/>
          <w:szCs w:val="32"/>
          <w:lang w:val="en-US" w:eastAsia="zh-CN"/>
        </w:rPr>
        <w:t>智造新生 无界生活</w:t>
      </w:r>
    </w:p>
    <w:p w14:paraId="345BD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比赛</w:t>
      </w:r>
      <w:r>
        <w:rPr>
          <w:rFonts w:hint="eastAsia" w:ascii="黑体" w:hAnsi="黑体" w:eastAsia="黑体" w:cs="黑体"/>
          <w:sz w:val="32"/>
          <w:szCs w:val="32"/>
        </w:rPr>
        <w:t>时间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 w14:paraId="41B1D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日18：30</w:t>
      </w:r>
    </w:p>
    <w:p w14:paraId="5FE0C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等线" w:eastAsia="仿宋_GB2312" w:cs="宋体"/>
          <w:sz w:val="32"/>
          <w:szCs w:val="32"/>
        </w:rPr>
      </w:pPr>
      <w:r>
        <w:rPr>
          <w:rFonts w:hint="eastAsia" w:ascii="仿宋_GB2312" w:hAnsi="等线" w:eastAsia="仿宋_GB2312" w:cs="宋体"/>
          <w:sz w:val="32"/>
          <w:szCs w:val="32"/>
        </w:rPr>
        <w:t>太白湖校区教学楼631报告厅</w:t>
      </w:r>
    </w:p>
    <w:p w14:paraId="4E663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参赛</w:t>
      </w:r>
      <w:r>
        <w:rPr>
          <w:rFonts w:hint="eastAsia" w:ascii="黑体" w:hAnsi="黑体" w:eastAsia="黑体" w:cs="黑体"/>
          <w:sz w:val="32"/>
          <w:szCs w:val="32"/>
        </w:rPr>
        <w:t>对象</w:t>
      </w:r>
    </w:p>
    <w:p w14:paraId="46C09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等线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 w:cs="宋体"/>
          <w:sz w:val="32"/>
          <w:szCs w:val="32"/>
        </w:rPr>
        <w:t>济宁校区</w:t>
      </w:r>
      <w:r>
        <w:rPr>
          <w:rFonts w:hint="eastAsia" w:ascii="仿宋_GB2312" w:hAnsi="等线" w:eastAsia="仿宋_GB2312" w:cs="宋体"/>
          <w:sz w:val="32"/>
          <w:szCs w:val="32"/>
          <w:lang w:val="en-US" w:eastAsia="zh-CN"/>
        </w:rPr>
        <w:t>在校本科生</w:t>
      </w:r>
    </w:p>
    <w:p w14:paraId="240A6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四、承办单位</w:t>
      </w:r>
    </w:p>
    <w:p w14:paraId="3D89A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等线" w:eastAsia="仿宋_GB2312" w:cs="宋体"/>
          <w:sz w:val="32"/>
          <w:szCs w:val="32"/>
        </w:rPr>
      </w:pPr>
      <w:r>
        <w:rPr>
          <w:rFonts w:hint="eastAsia" w:ascii="仿宋_GB2312" w:hAnsi="等线" w:eastAsia="仿宋_GB2312" w:cs="宋体"/>
          <w:sz w:val="32"/>
          <w:szCs w:val="32"/>
        </w:rPr>
        <w:t>康复医学院团总支</w:t>
      </w:r>
    </w:p>
    <w:p w14:paraId="2FBD1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作品要求</w:t>
      </w:r>
    </w:p>
    <w:p w14:paraId="497CF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要求详见附件1</w:t>
      </w:r>
    </w:p>
    <w:p w14:paraId="5CC7C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六、参赛要求</w:t>
      </w:r>
    </w:p>
    <w:p w14:paraId="3B094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比赛以团队形式参加，每队人数不超过5人。</w:t>
      </w:r>
      <w:r>
        <w:rPr>
          <w:rFonts w:hint="eastAsia" w:ascii="仿宋_GB2312" w:eastAsia="仿宋_GB2312"/>
          <w:sz w:val="32"/>
          <w:szCs w:val="32"/>
          <w:highlight w:val="none"/>
        </w:rPr>
        <w:t>各学院推荐作品数量不超过3个。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比赛将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采取现场打分的形式，参赛团队先结合视频介绍作品，再进行2分钟答辩，评委根据综合表现量化评分。</w:t>
      </w:r>
    </w:p>
    <w:p w14:paraId="1B26E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参赛选手于11月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日8:00至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:00通过“到梦空间”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报名。各学院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于11月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日17:00前将推荐作品（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命名为：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学院+项目名称）、作品申报书及汇总表电子版（见附件2、3）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打包</w:t>
      </w:r>
      <w:r>
        <w:rPr>
          <w:rFonts w:hint="eastAsia" w:ascii="仿宋_GB2312" w:hAnsi="仿宋_GB2312" w:eastAsia="仿宋_GB2312" w:cs="仿宋_GB2312"/>
          <w:sz w:val="32"/>
          <w:szCs w:val="32"/>
        </w:rPr>
        <w:t>发至指定邮箱，逾期视为弃权。请各参赛队伍负责人加入赛事交流群（QQ群号：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853610258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以便接受</w:t>
      </w:r>
      <w:r>
        <w:rPr>
          <w:rFonts w:hint="eastAsia" w:ascii="仿宋_GB2312" w:hAnsi="仿宋_GB2312" w:eastAsia="仿宋_GB2312" w:cs="仿宋_GB2312"/>
          <w:sz w:val="32"/>
          <w:szCs w:val="32"/>
        </w:rPr>
        <w:t>赛事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后续通知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965E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_GB2312" w:eastAsia="仿宋_GB2312"/>
          <w:b/>
          <w:bCs/>
          <w:sz w:val="32"/>
          <w:szCs w:val="32"/>
        </w:rPr>
        <w:t>表彰奖励。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比赛将</w:t>
      </w:r>
      <w:r>
        <w:rPr>
          <w:rFonts w:hint="eastAsia" w:ascii="仿宋_GB2312" w:hAnsi="仿宋_GB2312" w:eastAsia="仿宋_GB2312" w:cs="仿宋_GB2312"/>
          <w:sz w:val="32"/>
          <w:szCs w:val="32"/>
        </w:rPr>
        <w:t>评选一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三等奖若干，并根据学校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第二课堂成绩单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赋予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创新创业实践类</w:t>
      </w:r>
      <w:r>
        <w:rPr>
          <w:rFonts w:hint="eastAsia" w:ascii="仿宋_GB2312" w:hAnsi="仿宋_GB2312" w:eastAsia="仿宋_GB2312" w:cs="仿宋_GB2312"/>
          <w:sz w:val="32"/>
          <w:szCs w:val="32"/>
        </w:rPr>
        <w:t>学分。</w:t>
      </w:r>
    </w:p>
    <w:p w14:paraId="647A9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A63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联系人：王思宇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19558668698</w:t>
      </w:r>
    </w:p>
    <w:p w14:paraId="51F5F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赵奕然（学生）13698558680</w:t>
      </w:r>
    </w:p>
    <w:p w14:paraId="70C17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邮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1685491200@qq.com</w:t>
      </w:r>
    </w:p>
    <w:p w14:paraId="483CC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  件：1.辅具创意设计大赛参赛要求</w:t>
      </w:r>
    </w:p>
    <w:p w14:paraId="5E055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2.辅具创意设计大赛作品申报书</w:t>
      </w:r>
    </w:p>
    <w:p w14:paraId="0D63D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3.辅具创意设计大赛作品信息汇总表</w:t>
      </w:r>
    </w:p>
    <w:p w14:paraId="49568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4.辅具创意设计大赛作品评分标准</w:t>
      </w:r>
    </w:p>
    <w:p w14:paraId="16FFF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sz w:val="32"/>
          <w:szCs w:val="32"/>
        </w:rPr>
      </w:pPr>
    </w:p>
    <w:p w14:paraId="73F8E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64A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  委</w:t>
      </w:r>
    </w:p>
    <w:p w14:paraId="22C28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120" w:firstLineChars="16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B43370-19B1-48DB-9767-D752F2C767F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6BDA132-A22B-4C4C-8994-5C79C736034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F0A6781-F674-4D68-B308-5BCE0901567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50A27FD-01F6-4B8C-B65F-970386A5CAF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680EBA2D-C7AD-425E-99CD-B969AC1E52C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62A5CF66-E5DB-4F3D-8A22-98764FBA85CB}"/>
  </w:font>
  <w:font w:name="WPSEMBED8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CBF0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526F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526F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00674737"/>
    <w:rsid w:val="00002139"/>
    <w:rsid w:val="00043B93"/>
    <w:rsid w:val="000D1FC7"/>
    <w:rsid w:val="001166FB"/>
    <w:rsid w:val="002B073D"/>
    <w:rsid w:val="002D505E"/>
    <w:rsid w:val="0043248F"/>
    <w:rsid w:val="00491B59"/>
    <w:rsid w:val="00494126"/>
    <w:rsid w:val="005D2E46"/>
    <w:rsid w:val="00605B41"/>
    <w:rsid w:val="00674737"/>
    <w:rsid w:val="006761F0"/>
    <w:rsid w:val="008A4AA9"/>
    <w:rsid w:val="00A52B6D"/>
    <w:rsid w:val="00AC545B"/>
    <w:rsid w:val="00B56D21"/>
    <w:rsid w:val="00DA73BE"/>
    <w:rsid w:val="00DF1169"/>
    <w:rsid w:val="00E06098"/>
    <w:rsid w:val="00EC00D8"/>
    <w:rsid w:val="00F85D92"/>
    <w:rsid w:val="00FD7C13"/>
    <w:rsid w:val="00FE07DD"/>
    <w:rsid w:val="04870B47"/>
    <w:rsid w:val="0C6B341C"/>
    <w:rsid w:val="109F10E6"/>
    <w:rsid w:val="12C43BB4"/>
    <w:rsid w:val="13DB3D64"/>
    <w:rsid w:val="140738AF"/>
    <w:rsid w:val="15B76FEC"/>
    <w:rsid w:val="166D5060"/>
    <w:rsid w:val="1AF40B24"/>
    <w:rsid w:val="200B4C41"/>
    <w:rsid w:val="27524349"/>
    <w:rsid w:val="287E40DB"/>
    <w:rsid w:val="2B4B039C"/>
    <w:rsid w:val="2E3B20F8"/>
    <w:rsid w:val="38D654B2"/>
    <w:rsid w:val="3E2A5963"/>
    <w:rsid w:val="43012E1C"/>
    <w:rsid w:val="433F303D"/>
    <w:rsid w:val="46105015"/>
    <w:rsid w:val="485D63F7"/>
    <w:rsid w:val="4A892F72"/>
    <w:rsid w:val="4B9F6E4A"/>
    <w:rsid w:val="4BD56D10"/>
    <w:rsid w:val="4D1C5611"/>
    <w:rsid w:val="4E7B6187"/>
    <w:rsid w:val="4E9206E0"/>
    <w:rsid w:val="55832363"/>
    <w:rsid w:val="57B91294"/>
    <w:rsid w:val="5A7D1A3F"/>
    <w:rsid w:val="5E9F1917"/>
    <w:rsid w:val="5F7C3CC9"/>
    <w:rsid w:val="5FE532A2"/>
    <w:rsid w:val="64E522BD"/>
    <w:rsid w:val="703A1547"/>
    <w:rsid w:val="71F67534"/>
    <w:rsid w:val="7E1E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日期 字符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0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571</Words>
  <Characters>651</Characters>
  <Lines>5</Lines>
  <Paragraphs>1</Paragraphs>
  <TotalTime>1</TotalTime>
  <ScaleCrop>false</ScaleCrop>
  <LinksUpToDate>false</LinksUpToDate>
  <CharactersWithSpaces>659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2024-10-22T12:41:00Z</dcterms:created>
  <dc:creator>SSRY</dc:creator>
  <cp:lastModifiedBy>唐哲涵</cp:lastModifiedBy>
  <dcterms:modified xsi:type="dcterms:W3CDTF">2025-11-10T09:07:32Z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6EE9BF61006441B588DEBA82EA141143_13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